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CF649C" w14:textId="52EB2485" w:rsidR="00770AEC" w:rsidRPr="00FB5E00" w:rsidRDefault="00FB5E00" w:rsidP="00FB5E00">
      <w:pPr>
        <w:jc w:val="center"/>
      </w:pPr>
      <w:r>
        <w:rPr>
          <w:noProof/>
        </w:rPr>
        <w:drawing>
          <wp:inline distT="0" distB="0" distL="0" distR="0" wp14:anchorId="5EDE731A" wp14:editId="1AB519F0">
            <wp:extent cx="6857792" cy="1883410"/>
            <wp:effectExtent l="0" t="0" r="635" b="2540"/>
            <wp:docPr id="11" name="Picture 8" descr="A poster for a busin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8" descr="A poster for a business"/>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873390" cy="1887694"/>
                    </a:xfrm>
                    <a:prstGeom prst="rect">
                      <a:avLst/>
                    </a:prstGeom>
                    <a:noFill/>
                    <a:ln>
                      <a:noFill/>
                    </a:ln>
                  </pic:spPr>
                </pic:pic>
              </a:graphicData>
            </a:graphic>
          </wp:inline>
        </w:drawing>
      </w:r>
    </w:p>
    <w:p w14:paraId="490525DD" w14:textId="0F0E8DFF" w:rsidR="00C916E8" w:rsidRPr="00770AEC" w:rsidRDefault="00770AEC" w:rsidP="00770AEC">
      <w:pPr>
        <w:jc w:val="center"/>
        <w:rPr>
          <w:rFonts w:ascii="Ink Free" w:hAnsi="Ink Free"/>
          <w:b/>
          <w:bCs/>
          <w:sz w:val="48"/>
          <w:szCs w:val="48"/>
          <w:u w:val="single"/>
        </w:rPr>
      </w:pPr>
      <w:r w:rsidRPr="00770AEC">
        <w:rPr>
          <w:rFonts w:ascii="Ink Free" w:hAnsi="Ink Free"/>
          <w:b/>
          <w:bCs/>
          <w:sz w:val="48"/>
          <w:szCs w:val="48"/>
          <w:u w:val="single"/>
        </w:rPr>
        <w:t>Conference Partner Contract</w:t>
      </w:r>
    </w:p>
    <w:tbl>
      <w:tblPr>
        <w:tblW w:w="0" w:type="auto"/>
        <w:tblInd w:w="467" w:type="dxa"/>
        <w:tblLayout w:type="fixed"/>
        <w:tblCellMar>
          <w:left w:w="0" w:type="dxa"/>
          <w:right w:w="0" w:type="dxa"/>
        </w:tblCellMar>
        <w:tblLook w:val="01E0" w:firstRow="1" w:lastRow="1" w:firstColumn="1" w:lastColumn="1" w:noHBand="0" w:noVBand="0"/>
      </w:tblPr>
      <w:tblGrid>
        <w:gridCol w:w="4585"/>
        <w:gridCol w:w="1811"/>
        <w:gridCol w:w="3184"/>
      </w:tblGrid>
      <w:tr w:rsidR="003B7A78" w:rsidRPr="003118B1" w14:paraId="49DAE5F1" w14:textId="77777777" w:rsidTr="004A5511">
        <w:trPr>
          <w:trHeight w:val="403"/>
        </w:trPr>
        <w:tc>
          <w:tcPr>
            <w:tcW w:w="4585" w:type="dxa"/>
            <w:tcBorders>
              <w:top w:val="nil"/>
              <w:left w:val="nil"/>
              <w:bottom w:val="single" w:sz="4" w:space="0" w:color="000000"/>
              <w:right w:val="nil"/>
            </w:tcBorders>
            <w:hideMark/>
          </w:tcPr>
          <w:p w14:paraId="0C1A89C5" w14:textId="77777777" w:rsidR="00770AEC" w:rsidRDefault="00770AEC" w:rsidP="004A5511">
            <w:pPr>
              <w:widowControl w:val="0"/>
              <w:autoSpaceDE w:val="0"/>
              <w:autoSpaceDN w:val="0"/>
              <w:spacing w:after="0" w:line="266" w:lineRule="exact"/>
              <w:ind w:left="110"/>
              <w:rPr>
                <w:rFonts w:ascii="Calibri" w:eastAsia="Times New Roman" w:hAnsi="Calibri" w:cs="Calibri"/>
                <w:b/>
                <w:kern w:val="0"/>
                <w:sz w:val="24"/>
                <w:lang w:bidi="en-US"/>
                <w14:ligatures w14:val="none"/>
              </w:rPr>
            </w:pPr>
          </w:p>
          <w:p w14:paraId="0D8E2818" w14:textId="0A5A2896" w:rsidR="003B7A78" w:rsidRPr="003118B1" w:rsidRDefault="003B7A78" w:rsidP="004A5511">
            <w:pPr>
              <w:widowControl w:val="0"/>
              <w:autoSpaceDE w:val="0"/>
              <w:autoSpaceDN w:val="0"/>
              <w:spacing w:after="0" w:line="266" w:lineRule="exact"/>
              <w:ind w:left="110"/>
              <w:rPr>
                <w:rFonts w:ascii="Calibri" w:eastAsia="Times New Roman" w:hAnsi="Calibri" w:cs="Calibri"/>
                <w:b/>
                <w:kern w:val="0"/>
                <w:sz w:val="24"/>
                <w:lang w:bidi="en-US"/>
                <w14:ligatures w14:val="none"/>
              </w:rPr>
            </w:pPr>
            <w:r w:rsidRPr="003118B1">
              <w:rPr>
                <w:rFonts w:ascii="Calibri" w:eastAsia="Times New Roman" w:hAnsi="Calibri" w:cs="Calibri"/>
                <w:b/>
                <w:kern w:val="0"/>
                <w:sz w:val="24"/>
                <w:lang w:bidi="en-US"/>
                <w14:ligatures w14:val="none"/>
              </w:rPr>
              <w:t>Name of Company:</w:t>
            </w:r>
          </w:p>
        </w:tc>
        <w:tc>
          <w:tcPr>
            <w:tcW w:w="4995" w:type="dxa"/>
            <w:gridSpan w:val="2"/>
            <w:tcBorders>
              <w:top w:val="nil"/>
              <w:left w:val="nil"/>
              <w:bottom w:val="single" w:sz="4" w:space="0" w:color="000000"/>
              <w:right w:val="nil"/>
            </w:tcBorders>
          </w:tcPr>
          <w:p w14:paraId="21A4C9B5" w14:textId="77777777" w:rsidR="003B7A78" w:rsidRPr="003118B1" w:rsidRDefault="003B7A78" w:rsidP="004A5511">
            <w:pPr>
              <w:widowControl w:val="0"/>
              <w:autoSpaceDE w:val="0"/>
              <w:autoSpaceDN w:val="0"/>
              <w:spacing w:after="0" w:line="240" w:lineRule="auto"/>
              <w:rPr>
                <w:rFonts w:ascii="Calibri" w:eastAsia="Times New Roman" w:hAnsi="Calibri" w:cs="Calibri"/>
                <w:kern w:val="0"/>
                <w:sz w:val="24"/>
                <w:lang w:bidi="en-US"/>
                <w14:ligatures w14:val="none"/>
              </w:rPr>
            </w:pPr>
          </w:p>
        </w:tc>
      </w:tr>
      <w:tr w:rsidR="003B7A78" w:rsidRPr="003118B1" w14:paraId="62D88864" w14:textId="77777777" w:rsidTr="004A5511">
        <w:trPr>
          <w:trHeight w:val="415"/>
        </w:trPr>
        <w:tc>
          <w:tcPr>
            <w:tcW w:w="4585" w:type="dxa"/>
            <w:tcBorders>
              <w:top w:val="single" w:sz="4" w:space="0" w:color="000000"/>
              <w:left w:val="nil"/>
              <w:bottom w:val="single" w:sz="4" w:space="0" w:color="000000"/>
              <w:right w:val="nil"/>
            </w:tcBorders>
            <w:hideMark/>
          </w:tcPr>
          <w:p w14:paraId="6DB42970" w14:textId="77777777" w:rsidR="003B7A78" w:rsidRPr="003118B1" w:rsidRDefault="003B7A78" w:rsidP="004A5511">
            <w:pPr>
              <w:widowControl w:val="0"/>
              <w:autoSpaceDE w:val="0"/>
              <w:autoSpaceDN w:val="0"/>
              <w:spacing w:before="1" w:after="0" w:line="240" w:lineRule="auto"/>
              <w:ind w:left="110"/>
              <w:rPr>
                <w:rFonts w:ascii="Calibri" w:eastAsia="Times New Roman" w:hAnsi="Calibri" w:cs="Calibri"/>
                <w:b/>
                <w:kern w:val="0"/>
                <w:sz w:val="24"/>
                <w:lang w:bidi="en-US"/>
                <w14:ligatures w14:val="none"/>
              </w:rPr>
            </w:pPr>
            <w:r w:rsidRPr="003118B1">
              <w:rPr>
                <w:rFonts w:ascii="Calibri" w:eastAsia="Times New Roman" w:hAnsi="Calibri" w:cs="Calibri"/>
                <w:b/>
                <w:kern w:val="0"/>
                <w:sz w:val="24"/>
                <w:lang w:bidi="en-US"/>
                <w14:ligatures w14:val="none"/>
              </w:rPr>
              <w:t>Company Address:</w:t>
            </w:r>
          </w:p>
        </w:tc>
        <w:tc>
          <w:tcPr>
            <w:tcW w:w="1811" w:type="dxa"/>
            <w:tcBorders>
              <w:top w:val="single" w:sz="4" w:space="0" w:color="000000"/>
              <w:left w:val="nil"/>
              <w:bottom w:val="single" w:sz="4" w:space="0" w:color="000000"/>
              <w:right w:val="nil"/>
            </w:tcBorders>
          </w:tcPr>
          <w:p w14:paraId="33A69431" w14:textId="77777777" w:rsidR="003B7A78" w:rsidRPr="003118B1" w:rsidRDefault="003B7A78" w:rsidP="004A5511">
            <w:pPr>
              <w:widowControl w:val="0"/>
              <w:autoSpaceDE w:val="0"/>
              <w:autoSpaceDN w:val="0"/>
              <w:spacing w:after="0" w:line="240" w:lineRule="auto"/>
              <w:rPr>
                <w:rFonts w:ascii="Calibri" w:eastAsia="Times New Roman" w:hAnsi="Calibri" w:cs="Calibri"/>
                <w:kern w:val="0"/>
                <w:sz w:val="24"/>
                <w:lang w:bidi="en-US"/>
                <w14:ligatures w14:val="none"/>
              </w:rPr>
            </w:pPr>
          </w:p>
        </w:tc>
        <w:tc>
          <w:tcPr>
            <w:tcW w:w="3184" w:type="dxa"/>
            <w:tcBorders>
              <w:top w:val="single" w:sz="4" w:space="0" w:color="000000"/>
              <w:left w:val="nil"/>
              <w:bottom w:val="single" w:sz="4" w:space="0" w:color="000000"/>
              <w:right w:val="nil"/>
            </w:tcBorders>
          </w:tcPr>
          <w:p w14:paraId="188FE1DD" w14:textId="77777777" w:rsidR="003B7A78" w:rsidRPr="003118B1" w:rsidRDefault="003B7A78" w:rsidP="004A5511">
            <w:pPr>
              <w:widowControl w:val="0"/>
              <w:autoSpaceDE w:val="0"/>
              <w:autoSpaceDN w:val="0"/>
              <w:spacing w:after="0" w:line="240" w:lineRule="auto"/>
              <w:rPr>
                <w:rFonts w:ascii="Calibri" w:eastAsia="Times New Roman" w:hAnsi="Calibri" w:cs="Calibri"/>
                <w:kern w:val="0"/>
                <w:sz w:val="24"/>
                <w:lang w:bidi="en-US"/>
                <w14:ligatures w14:val="none"/>
              </w:rPr>
            </w:pPr>
          </w:p>
        </w:tc>
      </w:tr>
      <w:tr w:rsidR="003B7A78" w:rsidRPr="003118B1" w14:paraId="4309CE88" w14:textId="77777777" w:rsidTr="004A5511">
        <w:trPr>
          <w:trHeight w:val="415"/>
        </w:trPr>
        <w:tc>
          <w:tcPr>
            <w:tcW w:w="4585" w:type="dxa"/>
            <w:tcBorders>
              <w:top w:val="single" w:sz="4" w:space="0" w:color="000000"/>
              <w:left w:val="nil"/>
              <w:bottom w:val="single" w:sz="4" w:space="0" w:color="000000"/>
              <w:right w:val="nil"/>
            </w:tcBorders>
            <w:hideMark/>
          </w:tcPr>
          <w:p w14:paraId="27F54B82" w14:textId="77777777" w:rsidR="003B7A78" w:rsidRPr="003118B1" w:rsidRDefault="003B7A78" w:rsidP="004A5511">
            <w:pPr>
              <w:widowControl w:val="0"/>
              <w:autoSpaceDE w:val="0"/>
              <w:autoSpaceDN w:val="0"/>
              <w:spacing w:before="1" w:after="0" w:line="240" w:lineRule="auto"/>
              <w:ind w:left="110"/>
              <w:rPr>
                <w:rFonts w:ascii="Calibri" w:eastAsia="Times New Roman" w:hAnsi="Calibri" w:cs="Calibri"/>
                <w:b/>
                <w:kern w:val="0"/>
                <w:sz w:val="24"/>
                <w:lang w:bidi="en-US"/>
                <w14:ligatures w14:val="none"/>
              </w:rPr>
            </w:pPr>
            <w:r w:rsidRPr="003118B1">
              <w:rPr>
                <w:rFonts w:ascii="Calibri" w:eastAsia="Times New Roman" w:hAnsi="Calibri" w:cs="Calibri"/>
                <w:b/>
                <w:kern w:val="0"/>
                <w:sz w:val="24"/>
                <w:lang w:bidi="en-US"/>
                <w14:ligatures w14:val="none"/>
              </w:rPr>
              <w:t>City:</w:t>
            </w:r>
          </w:p>
        </w:tc>
        <w:tc>
          <w:tcPr>
            <w:tcW w:w="1811" w:type="dxa"/>
            <w:tcBorders>
              <w:top w:val="single" w:sz="4" w:space="0" w:color="000000"/>
              <w:left w:val="nil"/>
              <w:bottom w:val="single" w:sz="4" w:space="0" w:color="000000"/>
              <w:right w:val="nil"/>
            </w:tcBorders>
            <w:hideMark/>
          </w:tcPr>
          <w:p w14:paraId="085E7247" w14:textId="653A0244" w:rsidR="003B7A78" w:rsidRPr="003118B1" w:rsidRDefault="003B7A78" w:rsidP="004A5511">
            <w:pPr>
              <w:widowControl w:val="0"/>
              <w:autoSpaceDE w:val="0"/>
              <w:autoSpaceDN w:val="0"/>
              <w:spacing w:before="1" w:after="0" w:line="240" w:lineRule="auto"/>
              <w:ind w:left="312"/>
              <w:rPr>
                <w:rFonts w:ascii="Calibri" w:eastAsia="Times New Roman" w:hAnsi="Calibri" w:cs="Calibri"/>
                <w:b/>
                <w:kern w:val="0"/>
                <w:sz w:val="24"/>
                <w:lang w:bidi="en-US"/>
                <w14:ligatures w14:val="none"/>
              </w:rPr>
            </w:pPr>
            <w:r w:rsidRPr="003118B1">
              <w:rPr>
                <w:rFonts w:ascii="Calibri" w:eastAsia="Times New Roman" w:hAnsi="Calibri" w:cs="Calibri"/>
                <w:b/>
                <w:kern w:val="0"/>
                <w:sz w:val="24"/>
                <w:lang w:bidi="en-US"/>
                <w14:ligatures w14:val="none"/>
              </w:rPr>
              <w:t>State:</w:t>
            </w:r>
          </w:p>
        </w:tc>
        <w:tc>
          <w:tcPr>
            <w:tcW w:w="3184" w:type="dxa"/>
            <w:tcBorders>
              <w:top w:val="single" w:sz="4" w:space="0" w:color="000000"/>
              <w:left w:val="nil"/>
              <w:bottom w:val="single" w:sz="4" w:space="0" w:color="000000"/>
              <w:right w:val="nil"/>
            </w:tcBorders>
            <w:hideMark/>
          </w:tcPr>
          <w:p w14:paraId="2A52BC2D" w14:textId="77777777" w:rsidR="003B7A78" w:rsidRPr="003118B1" w:rsidRDefault="003B7A78" w:rsidP="004A5511">
            <w:pPr>
              <w:widowControl w:val="0"/>
              <w:autoSpaceDE w:val="0"/>
              <w:autoSpaceDN w:val="0"/>
              <w:spacing w:before="1" w:after="0" w:line="240" w:lineRule="auto"/>
              <w:ind w:left="896"/>
              <w:rPr>
                <w:rFonts w:ascii="Calibri" w:eastAsia="Times New Roman" w:hAnsi="Calibri" w:cs="Calibri"/>
                <w:b/>
                <w:kern w:val="0"/>
                <w:sz w:val="24"/>
                <w:lang w:bidi="en-US"/>
                <w14:ligatures w14:val="none"/>
              </w:rPr>
            </w:pPr>
            <w:r w:rsidRPr="003118B1">
              <w:rPr>
                <w:rFonts w:ascii="Calibri" w:eastAsia="Times New Roman" w:hAnsi="Calibri" w:cs="Calibri"/>
                <w:b/>
                <w:kern w:val="0"/>
                <w:sz w:val="24"/>
                <w:lang w:bidi="en-US"/>
                <w14:ligatures w14:val="none"/>
              </w:rPr>
              <w:t>ZIP:</w:t>
            </w:r>
          </w:p>
        </w:tc>
      </w:tr>
      <w:tr w:rsidR="003B7A78" w:rsidRPr="003118B1" w14:paraId="78A3C851" w14:textId="77777777" w:rsidTr="004A5511">
        <w:trPr>
          <w:trHeight w:val="410"/>
        </w:trPr>
        <w:tc>
          <w:tcPr>
            <w:tcW w:w="4585" w:type="dxa"/>
            <w:tcBorders>
              <w:top w:val="single" w:sz="4" w:space="0" w:color="000000"/>
              <w:left w:val="nil"/>
              <w:bottom w:val="single" w:sz="4" w:space="0" w:color="000000"/>
              <w:right w:val="nil"/>
            </w:tcBorders>
            <w:hideMark/>
          </w:tcPr>
          <w:p w14:paraId="6A451C7B" w14:textId="77777777" w:rsidR="003B7A78" w:rsidRPr="003118B1" w:rsidRDefault="003B7A78" w:rsidP="004A5511">
            <w:pPr>
              <w:widowControl w:val="0"/>
              <w:autoSpaceDE w:val="0"/>
              <w:autoSpaceDN w:val="0"/>
              <w:spacing w:before="1" w:after="0" w:line="240" w:lineRule="auto"/>
              <w:ind w:left="110"/>
              <w:rPr>
                <w:rFonts w:ascii="Calibri" w:eastAsia="Times New Roman" w:hAnsi="Calibri" w:cs="Calibri"/>
                <w:b/>
                <w:kern w:val="0"/>
                <w:sz w:val="24"/>
                <w:lang w:bidi="en-US"/>
                <w14:ligatures w14:val="none"/>
              </w:rPr>
            </w:pPr>
            <w:r w:rsidRPr="003118B1">
              <w:rPr>
                <w:rFonts w:ascii="Calibri" w:eastAsia="Times New Roman" w:hAnsi="Calibri" w:cs="Calibri"/>
                <w:b/>
                <w:kern w:val="0"/>
                <w:sz w:val="24"/>
                <w:lang w:bidi="en-US"/>
                <w14:ligatures w14:val="none"/>
              </w:rPr>
              <w:t>Billing Address (if different than above):</w:t>
            </w:r>
          </w:p>
        </w:tc>
        <w:tc>
          <w:tcPr>
            <w:tcW w:w="1811" w:type="dxa"/>
            <w:tcBorders>
              <w:top w:val="single" w:sz="4" w:space="0" w:color="000000"/>
              <w:left w:val="nil"/>
              <w:bottom w:val="single" w:sz="4" w:space="0" w:color="000000"/>
              <w:right w:val="nil"/>
            </w:tcBorders>
          </w:tcPr>
          <w:p w14:paraId="78629C28" w14:textId="77777777" w:rsidR="003B7A78" w:rsidRPr="003118B1" w:rsidRDefault="003B7A78" w:rsidP="004A5511">
            <w:pPr>
              <w:widowControl w:val="0"/>
              <w:autoSpaceDE w:val="0"/>
              <w:autoSpaceDN w:val="0"/>
              <w:spacing w:after="0" w:line="240" w:lineRule="auto"/>
              <w:rPr>
                <w:rFonts w:ascii="Calibri" w:eastAsia="Times New Roman" w:hAnsi="Calibri" w:cs="Calibri"/>
                <w:kern w:val="0"/>
                <w:sz w:val="24"/>
                <w:lang w:bidi="en-US"/>
                <w14:ligatures w14:val="none"/>
              </w:rPr>
            </w:pPr>
          </w:p>
        </w:tc>
        <w:tc>
          <w:tcPr>
            <w:tcW w:w="3184" w:type="dxa"/>
            <w:tcBorders>
              <w:top w:val="single" w:sz="4" w:space="0" w:color="000000"/>
              <w:left w:val="nil"/>
              <w:bottom w:val="single" w:sz="4" w:space="0" w:color="000000"/>
              <w:right w:val="nil"/>
            </w:tcBorders>
          </w:tcPr>
          <w:p w14:paraId="7A0DA5EF" w14:textId="77777777" w:rsidR="003B7A78" w:rsidRPr="003118B1" w:rsidRDefault="003B7A78" w:rsidP="004A5511">
            <w:pPr>
              <w:widowControl w:val="0"/>
              <w:autoSpaceDE w:val="0"/>
              <w:autoSpaceDN w:val="0"/>
              <w:spacing w:after="0" w:line="240" w:lineRule="auto"/>
              <w:rPr>
                <w:rFonts w:ascii="Calibri" w:eastAsia="Times New Roman" w:hAnsi="Calibri" w:cs="Calibri"/>
                <w:kern w:val="0"/>
                <w:sz w:val="24"/>
                <w:lang w:bidi="en-US"/>
                <w14:ligatures w14:val="none"/>
              </w:rPr>
            </w:pPr>
          </w:p>
        </w:tc>
      </w:tr>
      <w:tr w:rsidR="003B7A78" w:rsidRPr="003118B1" w14:paraId="0BCFEC81" w14:textId="77777777" w:rsidTr="004A5511">
        <w:trPr>
          <w:trHeight w:val="415"/>
        </w:trPr>
        <w:tc>
          <w:tcPr>
            <w:tcW w:w="4585" w:type="dxa"/>
            <w:tcBorders>
              <w:top w:val="single" w:sz="4" w:space="0" w:color="000000"/>
              <w:left w:val="nil"/>
              <w:bottom w:val="single" w:sz="4" w:space="0" w:color="000000"/>
              <w:right w:val="nil"/>
            </w:tcBorders>
            <w:hideMark/>
          </w:tcPr>
          <w:p w14:paraId="3E48CD6D" w14:textId="77777777" w:rsidR="003B7A78" w:rsidRPr="003118B1" w:rsidRDefault="003B7A78" w:rsidP="004A5511">
            <w:pPr>
              <w:widowControl w:val="0"/>
              <w:autoSpaceDE w:val="0"/>
              <w:autoSpaceDN w:val="0"/>
              <w:spacing w:before="1" w:after="0" w:line="240" w:lineRule="auto"/>
              <w:ind w:left="110"/>
              <w:rPr>
                <w:rFonts w:ascii="Calibri" w:eastAsia="Times New Roman" w:hAnsi="Calibri" w:cs="Calibri"/>
                <w:b/>
                <w:kern w:val="0"/>
                <w:sz w:val="24"/>
                <w:lang w:bidi="en-US"/>
                <w14:ligatures w14:val="none"/>
              </w:rPr>
            </w:pPr>
            <w:r w:rsidRPr="003118B1">
              <w:rPr>
                <w:rFonts w:ascii="Calibri" w:eastAsia="Times New Roman" w:hAnsi="Calibri" w:cs="Calibri"/>
                <w:b/>
                <w:kern w:val="0"/>
                <w:sz w:val="24"/>
                <w:lang w:bidi="en-US"/>
                <w14:ligatures w14:val="none"/>
              </w:rPr>
              <w:t>City:</w:t>
            </w:r>
          </w:p>
        </w:tc>
        <w:tc>
          <w:tcPr>
            <w:tcW w:w="1811" w:type="dxa"/>
            <w:tcBorders>
              <w:top w:val="single" w:sz="4" w:space="0" w:color="000000"/>
              <w:left w:val="nil"/>
              <w:bottom w:val="single" w:sz="4" w:space="0" w:color="000000"/>
              <w:right w:val="nil"/>
            </w:tcBorders>
            <w:hideMark/>
          </w:tcPr>
          <w:p w14:paraId="09FDAE23" w14:textId="77777777" w:rsidR="003B7A78" w:rsidRPr="003118B1" w:rsidRDefault="003B7A78" w:rsidP="004A5511">
            <w:pPr>
              <w:widowControl w:val="0"/>
              <w:autoSpaceDE w:val="0"/>
              <w:autoSpaceDN w:val="0"/>
              <w:spacing w:before="1" w:after="0" w:line="240" w:lineRule="auto"/>
              <w:ind w:left="312"/>
              <w:rPr>
                <w:rFonts w:ascii="Calibri" w:eastAsia="Times New Roman" w:hAnsi="Calibri" w:cs="Calibri"/>
                <w:b/>
                <w:kern w:val="0"/>
                <w:sz w:val="24"/>
                <w:lang w:bidi="en-US"/>
                <w14:ligatures w14:val="none"/>
              </w:rPr>
            </w:pPr>
            <w:r w:rsidRPr="003118B1">
              <w:rPr>
                <w:rFonts w:ascii="Calibri" w:eastAsia="Times New Roman" w:hAnsi="Calibri" w:cs="Calibri"/>
                <w:b/>
                <w:kern w:val="0"/>
                <w:sz w:val="24"/>
                <w:lang w:bidi="en-US"/>
                <w14:ligatures w14:val="none"/>
              </w:rPr>
              <w:t>State:</w:t>
            </w:r>
          </w:p>
        </w:tc>
        <w:tc>
          <w:tcPr>
            <w:tcW w:w="3184" w:type="dxa"/>
            <w:tcBorders>
              <w:top w:val="single" w:sz="4" w:space="0" w:color="000000"/>
              <w:left w:val="nil"/>
              <w:bottom w:val="single" w:sz="4" w:space="0" w:color="000000"/>
              <w:right w:val="nil"/>
            </w:tcBorders>
            <w:hideMark/>
          </w:tcPr>
          <w:p w14:paraId="640E1887" w14:textId="77777777" w:rsidR="003B7A78" w:rsidRPr="003118B1" w:rsidRDefault="003B7A78" w:rsidP="004A5511">
            <w:pPr>
              <w:widowControl w:val="0"/>
              <w:autoSpaceDE w:val="0"/>
              <w:autoSpaceDN w:val="0"/>
              <w:spacing w:before="1" w:after="0" w:line="240" w:lineRule="auto"/>
              <w:ind w:left="896"/>
              <w:rPr>
                <w:rFonts w:ascii="Calibri" w:eastAsia="Times New Roman" w:hAnsi="Calibri" w:cs="Calibri"/>
                <w:b/>
                <w:kern w:val="0"/>
                <w:sz w:val="24"/>
                <w:lang w:bidi="en-US"/>
                <w14:ligatures w14:val="none"/>
              </w:rPr>
            </w:pPr>
            <w:r w:rsidRPr="003118B1">
              <w:rPr>
                <w:rFonts w:ascii="Calibri" w:eastAsia="Times New Roman" w:hAnsi="Calibri" w:cs="Calibri"/>
                <w:b/>
                <w:kern w:val="0"/>
                <w:sz w:val="24"/>
                <w:lang w:bidi="en-US"/>
                <w14:ligatures w14:val="none"/>
              </w:rPr>
              <w:t>ZIP:</w:t>
            </w:r>
          </w:p>
        </w:tc>
      </w:tr>
    </w:tbl>
    <w:p w14:paraId="42B0D533" w14:textId="4064B604" w:rsidR="003B7A78" w:rsidRPr="003118B1" w:rsidRDefault="003B7A78" w:rsidP="003B7A78">
      <w:pPr>
        <w:widowControl w:val="0"/>
        <w:autoSpaceDE w:val="0"/>
        <w:autoSpaceDN w:val="0"/>
        <w:spacing w:after="0" w:line="367" w:lineRule="auto"/>
        <w:ind w:left="570" w:right="6317"/>
        <w:rPr>
          <w:rFonts w:ascii="Calibri" w:eastAsia="Times New Roman" w:hAnsi="Calibri" w:cs="Calibri"/>
          <w:b/>
          <w:kern w:val="0"/>
          <w:sz w:val="24"/>
          <w:lang w:bidi="en-US"/>
          <w14:ligatures w14:val="none"/>
        </w:rPr>
      </w:pPr>
      <w:r w:rsidRPr="003118B1">
        <w:rPr>
          <w:rFonts w:ascii="Times New Roman" w:eastAsia="Times New Roman" w:hAnsi="Times New Roman" w:cs="Times New Roman"/>
          <w:noProof/>
          <w:kern w:val="0"/>
          <w:lang w:bidi="en-US"/>
          <w14:ligatures w14:val="none"/>
        </w:rPr>
        <mc:AlternateContent>
          <mc:Choice Requires="wps">
            <w:drawing>
              <wp:anchor distT="0" distB="0" distL="114300" distR="114300" simplePos="0" relativeHeight="251660288" behindDoc="1" locked="0" layoutInCell="1" allowOverlap="1" wp14:anchorId="40CC4E19" wp14:editId="78DCEC39">
                <wp:simplePos x="0" y="0"/>
                <wp:positionH relativeFrom="page">
                  <wp:posOffset>457835</wp:posOffset>
                </wp:positionH>
                <wp:positionV relativeFrom="paragraph">
                  <wp:posOffset>266065</wp:posOffset>
                </wp:positionV>
                <wp:extent cx="6082030" cy="0"/>
                <wp:effectExtent l="0" t="0" r="0" b="0"/>
                <wp:wrapNone/>
                <wp:docPr id="1049614851"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8203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E527FD" id="Line 6" o:spid="_x0000_s1026" style="position:absolute;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6.05pt,20.95pt" to="514.95pt,2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" strokeweight=".5pt">
                <w10:wrap anchorx="page"/>
              </v:line>
            </w:pict>
          </mc:Fallback>
        </mc:AlternateContent>
      </w:r>
      <w:r w:rsidRPr="003118B1">
        <w:rPr>
          <w:rFonts w:ascii="Calibri" w:eastAsia="Times New Roman" w:hAnsi="Calibri" w:cs="Calibri"/>
          <w:b/>
          <w:kern w:val="0"/>
          <w:sz w:val="24"/>
          <w:lang w:bidi="en-US"/>
          <w14:ligatures w14:val="none"/>
        </w:rPr>
        <w:t>Name of Authorized Company Representative: Title:</w:t>
      </w:r>
    </w:p>
    <w:p w14:paraId="14EFD22F" w14:textId="139355F3" w:rsidR="003B7A78" w:rsidRPr="003118B1" w:rsidRDefault="003B7A78" w:rsidP="003B7A78">
      <w:pPr>
        <w:widowControl w:val="0"/>
        <w:autoSpaceDE w:val="0"/>
        <w:autoSpaceDN w:val="0"/>
        <w:spacing w:after="0" w:line="20" w:lineRule="exact"/>
        <w:ind w:left="440"/>
        <w:rPr>
          <w:rFonts w:ascii="Calibri" w:eastAsia="Times New Roman" w:hAnsi="Calibri" w:cs="Calibri"/>
          <w:bCs/>
          <w:kern w:val="0"/>
          <w:sz w:val="2"/>
          <w:lang w:bidi="en-US"/>
          <w14:ligatures w14:val="none"/>
        </w:rPr>
      </w:pPr>
      <w:r w:rsidRPr="003118B1">
        <w:rPr>
          <w:rFonts w:ascii="Times New Roman" w:eastAsia="Times New Roman" w:hAnsi="Times New Roman" w:cs="Times New Roman"/>
          <w:b/>
          <w:bCs/>
          <w:noProof/>
          <w:kern w:val="0"/>
          <w:lang w:bidi="en-US"/>
          <w14:ligatures w14:val="none"/>
        </w:rPr>
        <mc:AlternateContent>
          <mc:Choice Requires="wpg">
            <w:drawing>
              <wp:inline distT="0" distB="0" distL="0" distR="0" wp14:anchorId="4E5F4110" wp14:editId="374FF47B">
                <wp:extent cx="6092190" cy="6350"/>
                <wp:effectExtent l="9525" t="9525" r="13335" b="3175"/>
                <wp:docPr id="41079275"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92190" cy="6350"/>
                          <a:chOff x="0" y="0"/>
                          <a:chExt cx="9594" cy="10"/>
                        </a:xfrm>
                      </wpg:grpSpPr>
                      <wps:wsp>
                        <wps:cNvPr id="1253404237" name="Line 5"/>
                        <wps:cNvCnPr>
                          <a:cxnSpLocks noChangeShapeType="1"/>
                        </wps:cNvCnPr>
                        <wps:spPr bwMode="auto">
                          <a:xfrm>
                            <a:off x="0" y="5"/>
                            <a:ext cx="9594"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117AA9E6" id="Group 4" o:spid="_x0000_s1026" style="width:479.7pt;height:.5pt;mso-position-horizontal-relative:char;mso-position-vertical-relative:line" coordsize="9594,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">
                <v:line id="Line 5" o:spid="_x0000_s1027" style="position:absolute;visibility:visible;mso-wrap-style:square" from="0,5" to="959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" strokeweight=".5pt"/>
                <w10:anchorlock/>
              </v:group>
            </w:pict>
          </mc:Fallback>
        </mc:AlternateContent>
      </w:r>
    </w:p>
    <w:p w14:paraId="4F5F0195" w14:textId="6A605D65" w:rsidR="003B7A78" w:rsidRPr="003118B1" w:rsidRDefault="003B7A78" w:rsidP="003B7A78">
      <w:pPr>
        <w:widowControl w:val="0"/>
        <w:autoSpaceDE w:val="0"/>
        <w:autoSpaceDN w:val="0"/>
        <w:spacing w:after="0" w:line="240" w:lineRule="auto"/>
        <w:rPr>
          <w:rFonts w:ascii="Calibri" w:eastAsia="Times New Roman" w:hAnsi="Calibri" w:cs="Calibri"/>
          <w:b/>
          <w:bCs/>
          <w:kern w:val="0"/>
          <w:sz w:val="20"/>
          <w:lang w:bidi="en-US"/>
          <w14:ligatures w14:val="none"/>
        </w:rPr>
      </w:pPr>
    </w:p>
    <w:p w14:paraId="0ACC86ED" w14:textId="77777777" w:rsidR="003B7A78" w:rsidRPr="003118B1" w:rsidRDefault="003B7A78" w:rsidP="003B7A78">
      <w:pPr>
        <w:widowControl w:val="0"/>
        <w:autoSpaceDE w:val="0"/>
        <w:autoSpaceDN w:val="0"/>
        <w:spacing w:before="11" w:after="0" w:line="240" w:lineRule="auto"/>
        <w:rPr>
          <w:rFonts w:ascii="Times New Roman" w:eastAsia="Times New Roman" w:hAnsi="Times New Roman" w:cs="Times New Roman"/>
          <w:b/>
          <w:bCs/>
          <w:kern w:val="0"/>
          <w:sz w:val="17"/>
          <w:lang w:bidi="en-US"/>
          <w14:ligatures w14:val="none"/>
        </w:rPr>
      </w:pPr>
    </w:p>
    <w:p w14:paraId="04A707D6" w14:textId="7CBD51EC" w:rsidR="003B7A78" w:rsidRDefault="003B7A78" w:rsidP="00770AEC">
      <w:pPr>
        <w:widowControl w:val="0"/>
        <w:autoSpaceDE w:val="0"/>
        <w:autoSpaceDN w:val="0"/>
        <w:spacing w:before="90" w:after="0" w:line="240" w:lineRule="auto"/>
        <w:ind w:left="460" w:right="455"/>
        <w:jc w:val="both"/>
        <w:rPr>
          <w:rFonts w:ascii="Calibri" w:eastAsia="Times New Roman" w:hAnsi="Calibri" w:cs="Calibri"/>
          <w:b/>
          <w:kern w:val="0"/>
          <w:sz w:val="24"/>
          <w:lang w:bidi="en-US"/>
          <w14:ligatures w14:val="none"/>
        </w:rPr>
      </w:pPr>
      <w:r w:rsidRPr="003118B1">
        <w:rPr>
          <w:rFonts w:ascii="Calibri" w:eastAsia="Times New Roman" w:hAnsi="Calibri" w:cs="Calibri"/>
          <w:b/>
          <w:kern w:val="0"/>
          <w:sz w:val="24"/>
          <w:lang w:bidi="en-US"/>
          <w14:ligatures w14:val="none"/>
        </w:rPr>
        <w:t xml:space="preserve">The conference partner assumes the entire responsibility and liability for losses, damages, and claims arising out of partner’s activities on the hotel premises and will indemnify, defend, and hold harmless the hotel, its owner, and its management company; PAEC; the </w:t>
      </w:r>
      <w:proofErr w:type="spellStart"/>
      <w:r w:rsidRPr="003118B1">
        <w:rPr>
          <w:rFonts w:ascii="Calibri" w:eastAsia="Times New Roman" w:hAnsi="Calibri" w:cs="Calibri"/>
          <w:b/>
          <w:kern w:val="0"/>
          <w:sz w:val="24"/>
          <w:lang w:bidi="en-US"/>
          <w14:ligatures w14:val="none"/>
        </w:rPr>
        <w:t>FloridaLearns</w:t>
      </w:r>
      <w:proofErr w:type="spellEnd"/>
      <w:r w:rsidRPr="003118B1">
        <w:rPr>
          <w:rFonts w:ascii="Calibri" w:eastAsia="Times New Roman" w:hAnsi="Calibri" w:cs="Calibri"/>
          <w:b/>
          <w:kern w:val="0"/>
          <w:sz w:val="24"/>
          <w:lang w:bidi="en-US"/>
          <w14:ligatures w14:val="none"/>
        </w:rPr>
        <w:t xml:space="preserve"> Foundation, Inc., as well as their respective agents, servants, and employees from any and all such losses, damages, and claims. Neither </w:t>
      </w:r>
      <w:proofErr w:type="spellStart"/>
      <w:r w:rsidRPr="003118B1">
        <w:rPr>
          <w:rFonts w:ascii="Calibri" w:eastAsia="Times New Roman" w:hAnsi="Calibri" w:cs="Calibri"/>
          <w:b/>
          <w:kern w:val="0"/>
          <w:sz w:val="24"/>
          <w:lang w:bidi="en-US"/>
          <w14:ligatures w14:val="none"/>
        </w:rPr>
        <w:t>Baytowne</w:t>
      </w:r>
      <w:proofErr w:type="spellEnd"/>
      <w:r w:rsidRPr="003118B1">
        <w:rPr>
          <w:rFonts w:ascii="Calibri" w:eastAsia="Times New Roman" w:hAnsi="Calibri" w:cs="Calibri"/>
          <w:b/>
          <w:kern w:val="0"/>
          <w:sz w:val="24"/>
          <w:lang w:bidi="en-US"/>
          <w14:ligatures w14:val="none"/>
        </w:rPr>
        <w:t xml:space="preserve"> Conference Center Grand Complex, nor any of its representatives or employees, will be responsible for any injury, loss</w:t>
      </w:r>
      <w:r w:rsidR="007B4162">
        <w:rPr>
          <w:rFonts w:ascii="Calibri" w:eastAsia="Times New Roman" w:hAnsi="Calibri" w:cs="Calibri"/>
          <w:b/>
          <w:kern w:val="0"/>
          <w:sz w:val="24"/>
          <w:lang w:bidi="en-US"/>
          <w14:ligatures w14:val="none"/>
        </w:rPr>
        <w:t>, or damage that may occur to the exhibitor, their employees,</w:t>
      </w:r>
      <w:r w:rsidRPr="003118B1">
        <w:rPr>
          <w:rFonts w:ascii="Calibri" w:eastAsia="Times New Roman" w:hAnsi="Calibri" w:cs="Calibri"/>
          <w:b/>
          <w:kern w:val="0"/>
          <w:sz w:val="24"/>
          <w:lang w:bidi="en-US"/>
          <w14:ligatures w14:val="none"/>
        </w:rPr>
        <w:t xml:space="preserve"> or exhibit materials from any cause whatsoever, either prior to, during, or subsequent to the event. This includes any and all claims for monetary reimbursement.</w:t>
      </w:r>
    </w:p>
    <w:p w14:paraId="4ED2526E" w14:textId="77777777" w:rsidR="00770AEC" w:rsidRDefault="00770AEC" w:rsidP="00770AEC">
      <w:pPr>
        <w:widowControl w:val="0"/>
        <w:autoSpaceDE w:val="0"/>
        <w:autoSpaceDN w:val="0"/>
        <w:spacing w:before="90" w:after="0" w:line="240" w:lineRule="auto"/>
        <w:ind w:left="460" w:right="455"/>
        <w:jc w:val="both"/>
        <w:rPr>
          <w:rFonts w:ascii="Calibri" w:eastAsia="Times New Roman" w:hAnsi="Calibri" w:cs="Calibri"/>
          <w:b/>
          <w:kern w:val="0"/>
          <w:sz w:val="24"/>
          <w:lang w:bidi="en-US"/>
          <w14:ligatures w14:val="none"/>
        </w:rPr>
      </w:pPr>
    </w:p>
    <w:p w14:paraId="28D8793B" w14:textId="77777777" w:rsidR="00770AEC" w:rsidRDefault="00770AEC" w:rsidP="00770AEC">
      <w:pPr>
        <w:widowControl w:val="0"/>
        <w:autoSpaceDE w:val="0"/>
        <w:autoSpaceDN w:val="0"/>
        <w:spacing w:before="90" w:after="0" w:line="240" w:lineRule="auto"/>
        <w:ind w:left="460" w:right="455"/>
        <w:jc w:val="both"/>
        <w:rPr>
          <w:rFonts w:ascii="Calibri" w:eastAsia="Times New Roman" w:hAnsi="Calibri" w:cs="Calibri"/>
          <w:b/>
          <w:kern w:val="0"/>
          <w:sz w:val="24"/>
          <w:lang w:bidi="en-US"/>
          <w14:ligatures w14:val="none"/>
        </w:rPr>
      </w:pPr>
    </w:p>
    <w:p w14:paraId="2D187896" w14:textId="66359D70" w:rsidR="00770AEC" w:rsidRDefault="00770AEC" w:rsidP="00770AEC">
      <w:pPr>
        <w:widowControl w:val="0"/>
        <w:autoSpaceDE w:val="0"/>
        <w:autoSpaceDN w:val="0"/>
        <w:spacing w:before="90" w:after="0" w:line="240" w:lineRule="auto"/>
        <w:ind w:left="460" w:right="455"/>
        <w:jc w:val="both"/>
        <w:rPr>
          <w:rFonts w:ascii="Calibri" w:eastAsia="Times New Roman" w:hAnsi="Calibri" w:cs="Calibri"/>
          <w:b/>
          <w:kern w:val="0"/>
          <w:sz w:val="24"/>
          <w:lang w:bidi="en-US"/>
          <w14:ligatures w14:val="none"/>
        </w:rPr>
      </w:pPr>
      <w:r>
        <w:rPr>
          <w:rFonts w:ascii="Calibri" w:eastAsia="Times New Roman" w:hAnsi="Calibri" w:cs="Calibri"/>
          <w:b/>
          <w:kern w:val="0"/>
          <w:sz w:val="24"/>
          <w:lang w:bidi="en-US"/>
          <w14:ligatures w14:val="none"/>
        </w:rPr>
        <w:t>Authorized Company Representative: ____________________________________ Date: _______________</w:t>
      </w:r>
    </w:p>
    <w:p w14:paraId="1F413BD7" w14:textId="77777777" w:rsidR="0013522A" w:rsidRDefault="0013522A" w:rsidP="0013522A">
      <w:pPr>
        <w:widowControl w:val="0"/>
        <w:autoSpaceDE w:val="0"/>
        <w:autoSpaceDN w:val="0"/>
        <w:spacing w:before="90" w:after="0" w:line="240" w:lineRule="auto"/>
        <w:ind w:right="455"/>
        <w:jc w:val="both"/>
        <w:rPr>
          <w:rFonts w:ascii="Calibri" w:eastAsia="Times New Roman" w:hAnsi="Calibri" w:cs="Calibri"/>
          <w:b/>
          <w:kern w:val="0"/>
          <w:sz w:val="24"/>
          <w:lang w:bidi="en-US"/>
          <w14:ligatures w14:val="none"/>
        </w:rPr>
      </w:pPr>
    </w:p>
    <w:p w14:paraId="7B0C1A96" w14:textId="15B7A044" w:rsidR="000E6E5A" w:rsidRPr="00B4510C" w:rsidRDefault="000E6E5A" w:rsidP="000E6E5A">
      <w:pPr>
        <w:spacing w:before="90" w:line="275" w:lineRule="exact"/>
        <w:ind w:left="3036"/>
        <w:rPr>
          <w:rFonts w:cstheme="minorHAnsi"/>
          <w:b/>
          <w:sz w:val="24"/>
        </w:rPr>
      </w:pPr>
      <w:r w:rsidRPr="00B4510C">
        <w:rPr>
          <w:rFonts w:cstheme="minorHAnsi"/>
          <w:b/>
          <w:sz w:val="24"/>
        </w:rPr>
        <w:t xml:space="preserve">Signed contract </w:t>
      </w:r>
      <w:r w:rsidRPr="00B4510C">
        <w:rPr>
          <w:rFonts w:cstheme="minorHAnsi"/>
          <w:b/>
          <w:sz w:val="24"/>
          <w:u w:val="single"/>
        </w:rPr>
        <w:t>MUST</w:t>
      </w:r>
      <w:r w:rsidRPr="00B4510C">
        <w:rPr>
          <w:rFonts w:cstheme="minorHAnsi"/>
          <w:b/>
          <w:sz w:val="24"/>
        </w:rPr>
        <w:t xml:space="preserve"> be received prior to </w:t>
      </w:r>
      <w:r w:rsidR="004D7281">
        <w:rPr>
          <w:rFonts w:cstheme="minorHAnsi"/>
          <w:b/>
          <w:sz w:val="24"/>
        </w:rPr>
        <w:t xml:space="preserve">the </w:t>
      </w:r>
      <w:r w:rsidRPr="00B4510C">
        <w:rPr>
          <w:rFonts w:cstheme="minorHAnsi"/>
          <w:b/>
          <w:sz w:val="24"/>
        </w:rPr>
        <w:t>conference.</w:t>
      </w:r>
    </w:p>
    <w:p w14:paraId="39C49FA7" w14:textId="70D99560" w:rsidR="0013522A" w:rsidRPr="003118B1" w:rsidRDefault="000E6E5A" w:rsidP="00612228">
      <w:pPr>
        <w:spacing w:line="242" w:lineRule="auto"/>
        <w:ind w:left="4391" w:right="4391"/>
        <w:jc w:val="center"/>
        <w:rPr>
          <w:rFonts w:cstheme="minorHAnsi"/>
          <w:b/>
          <w:sz w:val="24"/>
        </w:rPr>
        <w:sectPr w:rsidR="0013522A" w:rsidRPr="003118B1" w:rsidSect="003B7A78">
          <w:pgSz w:w="12240" w:h="15840"/>
          <w:pgMar w:top="1180" w:right="260" w:bottom="800" w:left="260" w:header="437" w:footer="619" w:gutter="0"/>
          <w:cols w:space="720"/>
        </w:sectPr>
      </w:pPr>
      <w:r w:rsidRPr="00B4510C">
        <w:rPr>
          <w:rFonts w:cstheme="minorHAnsi"/>
          <w:b/>
          <w:sz w:val="24"/>
        </w:rPr>
        <w:t>Please mail</w:t>
      </w:r>
      <w:r>
        <w:rPr>
          <w:rFonts w:cstheme="minorHAnsi"/>
          <w:b/>
          <w:sz w:val="24"/>
        </w:rPr>
        <w:t xml:space="preserve"> </w:t>
      </w:r>
      <w:r w:rsidRPr="00B4510C">
        <w:rPr>
          <w:rFonts w:cstheme="minorHAnsi"/>
          <w:b/>
          <w:sz w:val="24"/>
        </w:rPr>
        <w:t xml:space="preserve">or email to: </w:t>
      </w:r>
      <w:r w:rsidR="00FB5E00">
        <w:rPr>
          <w:rFonts w:cstheme="minorHAnsi"/>
          <w:b/>
          <w:sz w:val="24"/>
        </w:rPr>
        <w:t>Charles Walker</w:t>
      </w:r>
      <w:r w:rsidR="00612228">
        <w:rPr>
          <w:rFonts w:cstheme="minorHAnsi"/>
          <w:b/>
          <w:sz w:val="24"/>
        </w:rPr>
        <w:br/>
      </w:r>
      <w:proofErr w:type="spellStart"/>
      <w:r w:rsidRPr="00B4510C">
        <w:rPr>
          <w:rFonts w:cstheme="minorHAnsi"/>
          <w:b/>
          <w:sz w:val="24"/>
        </w:rPr>
        <w:t>FloridaLearns</w:t>
      </w:r>
      <w:proofErr w:type="spellEnd"/>
      <w:r w:rsidRPr="00B4510C">
        <w:rPr>
          <w:rFonts w:cstheme="minorHAnsi"/>
          <w:b/>
          <w:sz w:val="24"/>
        </w:rPr>
        <w:t xml:space="preserve"> Foundation</w:t>
      </w:r>
      <w:r w:rsidR="00612228">
        <w:rPr>
          <w:rFonts w:cstheme="minorHAnsi"/>
          <w:b/>
          <w:sz w:val="24"/>
        </w:rPr>
        <w:br/>
      </w:r>
      <w:r w:rsidRPr="00B4510C">
        <w:rPr>
          <w:rFonts w:cstheme="minorHAnsi"/>
          <w:b/>
          <w:sz w:val="24"/>
        </w:rPr>
        <w:t xml:space="preserve">P. O. Box 243 </w:t>
      </w:r>
      <w:r w:rsidR="00612228">
        <w:rPr>
          <w:rFonts w:cstheme="minorHAnsi"/>
          <w:b/>
          <w:sz w:val="24"/>
        </w:rPr>
        <w:br/>
      </w:r>
      <w:r w:rsidRPr="00B4510C">
        <w:rPr>
          <w:rFonts w:cstheme="minorHAnsi"/>
          <w:b/>
          <w:sz w:val="24"/>
        </w:rPr>
        <w:t>Chipley, FL</w:t>
      </w:r>
      <w:r w:rsidRPr="00B4510C">
        <w:rPr>
          <w:rFonts w:cstheme="minorHAnsi"/>
          <w:b/>
          <w:spacing w:val="55"/>
          <w:sz w:val="24"/>
        </w:rPr>
        <w:t xml:space="preserve"> </w:t>
      </w:r>
      <w:r w:rsidRPr="00B4510C">
        <w:rPr>
          <w:rFonts w:cstheme="minorHAnsi"/>
          <w:b/>
          <w:spacing w:val="-3"/>
          <w:sz w:val="24"/>
        </w:rPr>
        <w:t>32428</w:t>
      </w:r>
      <w:r w:rsidR="00612228">
        <w:rPr>
          <w:rFonts w:cstheme="minorHAnsi"/>
          <w:b/>
          <w:sz w:val="24"/>
        </w:rPr>
        <w:br/>
      </w:r>
      <w:r w:rsidR="00FB5E00">
        <w:rPr>
          <w:rFonts w:cstheme="minorHAnsi"/>
          <w:b/>
          <w:sz w:val="24"/>
          <w:lang w:val="fr-FR"/>
        </w:rPr>
        <w:t>charles.walker</w:t>
      </w:r>
      <w:r w:rsidRPr="00B4510C">
        <w:rPr>
          <w:rFonts w:cstheme="minorHAnsi"/>
          <w:b/>
          <w:sz w:val="24"/>
          <w:lang w:val="fr-FR"/>
        </w:rPr>
        <w:t>@paec.o</w:t>
      </w:r>
      <w:r w:rsidR="00612228">
        <w:rPr>
          <w:rFonts w:cstheme="minorHAnsi"/>
          <w:b/>
          <w:sz w:val="24"/>
          <w:lang w:val="fr-FR"/>
        </w:rPr>
        <w:t>rg</w:t>
      </w:r>
    </w:p>
    <w:p w14:paraId="2EE66231" w14:textId="359FAC02" w:rsidR="00E151EC" w:rsidRPr="00334A57" w:rsidRDefault="00E151EC" w:rsidP="00612228"/>
    <w:sectPr w:rsidR="00E151EC" w:rsidRPr="00334A57" w:rsidSect="00822F0C">
      <w:foot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E42354" w14:textId="77777777" w:rsidR="00EE13F8" w:rsidRDefault="00EE13F8" w:rsidP="00334A57">
      <w:pPr>
        <w:spacing w:after="0" w:line="240" w:lineRule="auto"/>
      </w:pPr>
      <w:r>
        <w:separator/>
      </w:r>
    </w:p>
  </w:endnote>
  <w:endnote w:type="continuationSeparator" w:id="0">
    <w:p w14:paraId="5D0BB575" w14:textId="77777777" w:rsidR="00EE13F8" w:rsidRDefault="00EE13F8" w:rsidP="00334A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Ink Free">
    <w:panose1 w:val="03080402000500000000"/>
    <w:charset w:val="00"/>
    <w:family w:val="script"/>
    <w:pitch w:val="variable"/>
    <w:sig w:usb0="2000068F" w:usb1="4000000A"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7178CB" w14:textId="56D5CD2E" w:rsidR="00334A57" w:rsidRPr="00334A57" w:rsidRDefault="00334A57" w:rsidP="00612228">
    <w:pPr>
      <w:pStyle w:val="Foo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3A4003" w14:textId="77777777" w:rsidR="00EE13F8" w:rsidRDefault="00EE13F8" w:rsidP="00334A57">
      <w:pPr>
        <w:spacing w:after="0" w:line="240" w:lineRule="auto"/>
      </w:pPr>
      <w:r>
        <w:separator/>
      </w:r>
    </w:p>
  </w:footnote>
  <w:footnote w:type="continuationSeparator" w:id="0">
    <w:p w14:paraId="26CADDD3" w14:textId="77777777" w:rsidR="00EE13F8" w:rsidRDefault="00EE13F8" w:rsidP="00334A5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4A57"/>
    <w:rsid w:val="000C3E19"/>
    <w:rsid w:val="000E6E5A"/>
    <w:rsid w:val="0011796C"/>
    <w:rsid w:val="0013522A"/>
    <w:rsid w:val="002658C6"/>
    <w:rsid w:val="00334A57"/>
    <w:rsid w:val="003B7A78"/>
    <w:rsid w:val="004D7281"/>
    <w:rsid w:val="004F7131"/>
    <w:rsid w:val="005B1621"/>
    <w:rsid w:val="00612228"/>
    <w:rsid w:val="006A4C9D"/>
    <w:rsid w:val="00770AEC"/>
    <w:rsid w:val="007B4162"/>
    <w:rsid w:val="00822F0C"/>
    <w:rsid w:val="00995F67"/>
    <w:rsid w:val="00B80CBF"/>
    <w:rsid w:val="00C3026A"/>
    <w:rsid w:val="00C75889"/>
    <w:rsid w:val="00C916E8"/>
    <w:rsid w:val="00E151EC"/>
    <w:rsid w:val="00E53800"/>
    <w:rsid w:val="00EE13F8"/>
    <w:rsid w:val="00FB5E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A413A"/>
  <w15:chartTrackingRefBased/>
  <w15:docId w15:val="{ACDA508B-2C82-4305-943F-F8F95D868D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7A78"/>
  </w:style>
  <w:style w:type="paragraph" w:styleId="Heading1">
    <w:name w:val="heading 1"/>
    <w:basedOn w:val="Normal"/>
    <w:next w:val="Normal"/>
    <w:link w:val="Heading1Char"/>
    <w:uiPriority w:val="9"/>
    <w:qFormat/>
    <w:rsid w:val="00334A5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34A5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34A5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34A5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34A5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34A5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34A5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34A5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34A5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4A5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34A5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34A5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34A5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34A5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34A5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34A5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34A5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34A57"/>
    <w:rPr>
      <w:rFonts w:eastAsiaTheme="majorEastAsia" w:cstheme="majorBidi"/>
      <w:color w:val="272727" w:themeColor="text1" w:themeTint="D8"/>
    </w:rPr>
  </w:style>
  <w:style w:type="paragraph" w:styleId="Title">
    <w:name w:val="Title"/>
    <w:basedOn w:val="Normal"/>
    <w:next w:val="Normal"/>
    <w:link w:val="TitleChar"/>
    <w:uiPriority w:val="10"/>
    <w:qFormat/>
    <w:rsid w:val="00334A5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34A5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34A5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34A5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34A57"/>
    <w:pPr>
      <w:spacing w:before="160"/>
      <w:jc w:val="center"/>
    </w:pPr>
    <w:rPr>
      <w:i/>
      <w:iCs/>
      <w:color w:val="404040" w:themeColor="text1" w:themeTint="BF"/>
    </w:rPr>
  </w:style>
  <w:style w:type="character" w:customStyle="1" w:styleId="QuoteChar">
    <w:name w:val="Quote Char"/>
    <w:basedOn w:val="DefaultParagraphFont"/>
    <w:link w:val="Quote"/>
    <w:uiPriority w:val="29"/>
    <w:rsid w:val="00334A57"/>
    <w:rPr>
      <w:i/>
      <w:iCs/>
      <w:color w:val="404040" w:themeColor="text1" w:themeTint="BF"/>
    </w:rPr>
  </w:style>
  <w:style w:type="paragraph" w:styleId="ListParagraph">
    <w:name w:val="List Paragraph"/>
    <w:basedOn w:val="Normal"/>
    <w:uiPriority w:val="34"/>
    <w:qFormat/>
    <w:rsid w:val="00334A57"/>
    <w:pPr>
      <w:ind w:left="720"/>
      <w:contextualSpacing/>
    </w:pPr>
  </w:style>
  <w:style w:type="character" w:styleId="IntenseEmphasis">
    <w:name w:val="Intense Emphasis"/>
    <w:basedOn w:val="DefaultParagraphFont"/>
    <w:uiPriority w:val="21"/>
    <w:qFormat/>
    <w:rsid w:val="00334A57"/>
    <w:rPr>
      <w:i/>
      <w:iCs/>
      <w:color w:val="0F4761" w:themeColor="accent1" w:themeShade="BF"/>
    </w:rPr>
  </w:style>
  <w:style w:type="paragraph" w:styleId="IntenseQuote">
    <w:name w:val="Intense Quote"/>
    <w:basedOn w:val="Normal"/>
    <w:next w:val="Normal"/>
    <w:link w:val="IntenseQuoteChar"/>
    <w:uiPriority w:val="30"/>
    <w:qFormat/>
    <w:rsid w:val="00334A5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34A57"/>
    <w:rPr>
      <w:i/>
      <w:iCs/>
      <w:color w:val="0F4761" w:themeColor="accent1" w:themeShade="BF"/>
    </w:rPr>
  </w:style>
  <w:style w:type="character" w:styleId="IntenseReference">
    <w:name w:val="Intense Reference"/>
    <w:basedOn w:val="DefaultParagraphFont"/>
    <w:uiPriority w:val="32"/>
    <w:qFormat/>
    <w:rsid w:val="00334A57"/>
    <w:rPr>
      <w:b/>
      <w:bCs/>
      <w:smallCaps/>
      <w:color w:val="0F4761" w:themeColor="accent1" w:themeShade="BF"/>
      <w:spacing w:val="5"/>
    </w:rPr>
  </w:style>
  <w:style w:type="paragraph" w:styleId="Header">
    <w:name w:val="header"/>
    <w:basedOn w:val="Normal"/>
    <w:link w:val="HeaderChar"/>
    <w:uiPriority w:val="99"/>
    <w:unhideWhenUsed/>
    <w:rsid w:val="00334A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4A57"/>
  </w:style>
  <w:style w:type="paragraph" w:styleId="Footer">
    <w:name w:val="footer"/>
    <w:basedOn w:val="Normal"/>
    <w:link w:val="FooterChar"/>
    <w:uiPriority w:val="99"/>
    <w:unhideWhenUsed/>
    <w:rsid w:val="00334A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4A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177</Words>
  <Characters>1079</Characters>
  <Application>Microsoft Office Word</Application>
  <DocSecurity>0</DocSecurity>
  <Lines>43</Lines>
  <Paragraphs>17</Paragraphs>
  <ScaleCrop>false</ScaleCrop>
  <Company/>
  <LinksUpToDate>false</LinksUpToDate>
  <CharactersWithSpaces>1239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Cindi Davis</dc:creator>
  <cp:keywords/>
  <dc:description/>
  <cp:lastModifiedBy>Charles Walker</cp:lastModifiedBy>
  <cp:revision>4</cp:revision>
  <dcterms:created xsi:type="dcterms:W3CDTF">2025-10-09T20:26:00Z</dcterms:created>
  <dcterms:modified xsi:type="dcterms:W3CDTF">2025-10-09T20:27:00Z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e264ce6d-24b4-45db-b892-a98525a616f3</vt:lpwstr>
  </property>
</Properties>
</file>